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C98" w14:textId="1443CA0E" w:rsidR="00AA27C5" w:rsidRPr="00B04A3F" w:rsidRDefault="00B00A3E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="00A64A6C" w:rsidRPr="00B04A3F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4</w:t>
      </w:r>
      <w:r w:rsidRPr="00B04A3F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 - 45cm深伺服器機櫃</w:t>
      </w:r>
    </w:p>
    <w:p w14:paraId="4CF7D678" w14:textId="77777777" w:rsidR="00B00A3E" w:rsidRPr="00B04A3F" w:rsidRDefault="00B00A3E" w:rsidP="007332F2">
      <w:pPr>
        <w:spacing w:line="560" w:lineRule="exact"/>
        <w:rPr>
          <w:rFonts w:ascii="Microsoft YaHei" w:eastAsia="Microsoft YaHei" w:hAnsi="Microsoft YaHei" w:cstheme="minorHAnsi"/>
          <w:sz w:val="28"/>
          <w:szCs w:val="28"/>
        </w:rPr>
      </w:pPr>
    </w:p>
    <w:p w14:paraId="3FD4EEAC" w14:textId="77777777" w:rsidR="00A00F01" w:rsidRPr="00B04A3F" w:rsidRDefault="00A00F01" w:rsidP="007332F2">
      <w:pPr>
        <w:spacing w:line="560" w:lineRule="exact"/>
        <w:rPr>
          <w:rFonts w:ascii="Microsoft YaHei" w:eastAsia="Microsoft YaHei" w:hAnsi="Microsoft YaHei" w:cstheme="minorHAnsi"/>
          <w:sz w:val="30"/>
          <w:szCs w:val="30"/>
        </w:rPr>
      </w:pPr>
    </w:p>
    <w:p w14:paraId="49715E68" w14:textId="7CE082C3" w:rsidR="00A00F01" w:rsidRPr="00B04A3F" w:rsidRDefault="00A00F0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219030"/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機櫃外高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 xml:space="preserve"> </w:t>
      </w:r>
      <w:r w:rsidR="00B45B1D" w:rsidRPr="00B04A3F">
        <w:rPr>
          <w:rFonts w:ascii="Microsoft YaHei" w:eastAsia="Microsoft YaHei" w:hAnsi="Microsoft YaHei" w:cstheme="minorHAnsi" w:hint="eastAsia"/>
          <w:sz w:val="26"/>
          <w:szCs w:val="26"/>
        </w:rPr>
        <w:t>27.9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 xml:space="preserve"> cm</w:t>
      </w:r>
    </w:p>
    <w:p w14:paraId="3C2A230C" w14:textId="0632F614" w:rsidR="00A00F01" w:rsidRPr="00B04A3F" w:rsidRDefault="00A00F0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櫃外深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 xml:space="preserve"> 45 cm</w:t>
      </w:r>
    </w:p>
    <w:p w14:paraId="4B68CC03" w14:textId="41572574" w:rsidR="00A00F01" w:rsidRPr="00B04A3F" w:rsidRDefault="00A00F0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櫃外寬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 xml:space="preserve"> 60 cm</w:t>
      </w:r>
    </w:p>
    <w:p w14:paraId="5BDFEEFA" w14:textId="00EF15AD" w:rsidR="007575F2" w:rsidRPr="00B04A3F" w:rsidRDefault="007575F2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機櫃深度須達45cm </w:t>
      </w:r>
      <w:r w:rsidR="00345E0B" w:rsidRPr="00B04A3F">
        <w:rPr>
          <w:rFonts w:ascii="Microsoft YaHei" w:eastAsia="Microsoft YaHei" w:hAnsi="Microsoft YaHei" w:cs="Times New Roman" w:hint="eastAsia"/>
          <w:sz w:val="26"/>
          <w:szCs w:val="26"/>
        </w:rPr>
        <w:t>（或）</w:t>
      </w:r>
      <w:r w:rsidRPr="00B04A3F">
        <w:rPr>
          <w:rFonts w:ascii="Microsoft YaHei" w:eastAsia="Microsoft YaHei" w:hAnsi="Microsoft YaHei" w:cs="Times New Roman" w:hint="eastAsia"/>
          <w:sz w:val="26"/>
          <w:szCs w:val="26"/>
        </w:rPr>
        <w:t xml:space="preserve">以上 </w:t>
      </w:r>
    </w:p>
    <w:p w14:paraId="59F83A86" w14:textId="3354DC56" w:rsidR="007575F2" w:rsidRPr="00B04A3F" w:rsidRDefault="007575F2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符合生產標準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：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ANSI/EIA RS-310-D、EC297-2、DIN41491PART1、DIN41494PAR</w:t>
      </w:r>
      <w:r w:rsidR="00C63DAA" w:rsidRPr="00B04A3F">
        <w:rPr>
          <w:rFonts w:ascii="Microsoft YaHei" w:eastAsia="Microsoft YaHei" w:hAnsi="Microsoft YaHei" w:cstheme="minorHAnsi" w:hint="eastAsia"/>
          <w:sz w:val="26"/>
          <w:szCs w:val="26"/>
        </w:rPr>
        <w:t>、</w:t>
      </w:r>
      <w:r w:rsidRPr="00B04A3F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="00B578A7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1F5BE3D1" w14:textId="434DA949" w:rsidR="007575F2" w:rsidRPr="00B04A3F" w:rsidRDefault="00EA0AC8" w:rsidP="00EA0AC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1" w:name="_Hlk161392386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</w:t>
      </w:r>
      <w:r w:rsidR="00B04A3F" w:rsidRPr="00B04A3F">
        <w:rPr>
          <w:rFonts w:ascii="Microsoft YaHei" w:eastAsia="Microsoft YaHei" w:hAnsi="Microsoft YaHei" w:cstheme="minorHAnsi" w:hint="eastAsia"/>
          <w:sz w:val="26"/>
          <w:szCs w:val="26"/>
        </w:rPr>
        <w:t>使用冷軋鋼板</w:t>
      </w:r>
      <w:r w:rsidR="00B04A3F" w:rsidRPr="00B04A3F">
        <w:rPr>
          <w:rFonts w:ascii="Microsoft YaHei" w:eastAsia="Microsoft YaHei" w:hAnsi="Microsoft YaHei" w:cstheme="minorHAnsi" w:hint="eastAsia"/>
          <w:sz w:val="26"/>
          <w:szCs w:val="26"/>
        </w:rPr>
        <w:t>，表面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</w:t>
      </w:r>
      <w:r w:rsidR="002B73E5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材質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：</w:t>
      </w:r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SPCC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，具有較高的延展性和可塑性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表面較光滑平整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冷軋鋼板經過冷軋工藝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使其晶粒更加細小、</w:t>
      </w:r>
      <w:proofErr w:type="gramStart"/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因此具有較高的耐腐蝕性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A00F01" w:rsidRPr="00B04A3F">
        <w:rPr>
          <w:rFonts w:ascii="Microsoft YaHei" w:eastAsia="Microsoft YaHei" w:hAnsi="Microsoft YaHei" w:cstheme="minorHAnsi" w:hint="eastAsia"/>
          <w:sz w:val="26"/>
          <w:szCs w:val="26"/>
        </w:rPr>
        <w:t>適用於潮濕、腐蝕性環境中的應用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bookmarkEnd w:id="1"/>
    <w:p w14:paraId="5942AD11" w14:textId="5397AB31" w:rsidR="007575F2" w:rsidRPr="00B04A3F" w:rsidRDefault="007575F2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</w:t>
      </w:r>
      <w:r w:rsidR="002B73E5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直立式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方孔條</w:t>
      </w:r>
      <w:proofErr w:type="gramEnd"/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孔位符合ANSI/EIA RS-310C規格</w:t>
      </w:r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使用方孔螺絲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螺母可調整伺服器擺放位置</w:t>
      </w:r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258C9F64" w14:textId="2BE35272" w:rsidR="00457101" w:rsidRPr="00B04A3F" w:rsidRDefault="0045710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="002B73E5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</w:t>
      </w: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處</w:t>
      </w:r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（</w:t>
      </w: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上、下、後</w:t>
      </w:r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不含兩側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40E55C89" w14:textId="62051262" w:rsidR="00B578A7" w:rsidRPr="00B04A3F" w:rsidRDefault="00B578A7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2" w:name="_Hlk161317463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bookmarkEnd w:id="2"/>
    <w:p w14:paraId="631EE863" w14:textId="2BD04FC2" w:rsidR="00707661" w:rsidRPr="00B04A3F" w:rsidRDefault="0070766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前</w:t>
      </w:r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門為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透明強化玻璃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框架結構穩固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機櫃具有</w:t>
      </w:r>
      <w:r w:rsidR="008246BE" w:rsidRPr="00B04A3F">
        <w:rPr>
          <w:rFonts w:ascii="Microsoft YaHei" w:eastAsia="Microsoft YaHei" w:hAnsi="Microsoft YaHei" w:cstheme="minorHAnsi" w:hint="eastAsia"/>
          <w:sz w:val="26"/>
          <w:szCs w:val="26"/>
        </w:rPr>
        <w:t>平面型小</w:t>
      </w:r>
      <w:proofErr w:type="gramStart"/>
      <w:r w:rsidR="008246BE" w:rsidRPr="00B04A3F">
        <w:rPr>
          <w:rFonts w:ascii="Microsoft YaHei" w:eastAsia="Microsoft YaHei" w:hAnsi="Microsoft YaHei" w:cstheme="minorHAnsi" w:hint="eastAsia"/>
          <w:sz w:val="26"/>
          <w:szCs w:val="26"/>
        </w:rPr>
        <w:t>圓鎖</w:t>
      </w:r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或</w:t>
      </w:r>
      <w:proofErr w:type="gramEnd"/>
      <w:r w:rsidR="007575F2" w:rsidRPr="00B04A3F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68FE0B63" w14:textId="39D68CC2" w:rsidR="007575F2" w:rsidRPr="00B04A3F" w:rsidRDefault="007575F2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每台機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櫃附10組方孔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螺絲螺母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265EA799" w14:textId="09F02D66" w:rsidR="00A00F01" w:rsidRPr="00B04A3F" w:rsidRDefault="0045710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</w:t>
      </w:r>
      <w:r w:rsidR="007116C5" w:rsidRPr="00B04A3F">
        <w:rPr>
          <w:rFonts w:ascii="Microsoft YaHei" w:eastAsia="Microsoft YaHei" w:hAnsi="Microsoft YaHei" w:cstheme="minorHAnsi" w:hint="eastAsia"/>
          <w:sz w:val="26"/>
          <w:szCs w:val="26"/>
        </w:rPr>
        <w:t>向</w:t>
      </w:r>
      <w:proofErr w:type="gramEnd"/>
      <w:r w:rsidR="007116C5" w:rsidRPr="00B04A3F">
        <w:rPr>
          <w:rFonts w:ascii="Microsoft YaHei" w:eastAsia="Microsoft YaHei" w:hAnsi="Microsoft YaHei" w:cstheme="minorHAnsi" w:hint="eastAsia"/>
          <w:sz w:val="26"/>
          <w:szCs w:val="26"/>
        </w:rPr>
        <w:t>內推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無需額外使用任何工具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711BDA2E" w14:textId="4CFDD055" w:rsidR="00707661" w:rsidRPr="00B04A3F" w:rsidRDefault="00707661" w:rsidP="00B04A3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="00C63DAA" w:rsidRPr="00B04A3F">
        <w:rPr>
          <w:rFonts w:ascii="Microsoft YaHei" w:eastAsia="Microsoft YaHei" w:hAnsi="Microsoft YaHei" w:cstheme="minorHAnsi" w:hint="eastAsia"/>
          <w:sz w:val="26"/>
          <w:szCs w:val="26"/>
        </w:rPr>
        <w:t>可</w:t>
      </w:r>
      <w:r w:rsidR="001209C8" w:rsidRPr="00B04A3F">
        <w:rPr>
          <w:rFonts w:ascii="Microsoft YaHei" w:eastAsia="Microsoft YaHei" w:hAnsi="Microsoft YaHei" w:cstheme="minorHAnsi" w:hint="eastAsia"/>
          <w:sz w:val="26"/>
          <w:szCs w:val="26"/>
        </w:rPr>
        <w:t>壁掛、落地</w:t>
      </w:r>
      <w:r w:rsidR="00B04A3F" w:rsidRPr="00B04A3F">
        <w:rPr>
          <w:rFonts w:ascii="Microsoft YaHei" w:eastAsia="Microsoft YaHei" w:hAnsi="Microsoft YaHei" w:cstheme="minorHAnsi" w:hint="eastAsia"/>
          <w:sz w:val="26"/>
          <w:szCs w:val="26"/>
        </w:rPr>
        <w:t>（</w:t>
      </w:r>
      <w:r w:rsidR="007116C5" w:rsidRPr="00B04A3F">
        <w:rPr>
          <w:rFonts w:ascii="Microsoft YaHei" w:eastAsia="Microsoft YaHei" w:hAnsi="Microsoft YaHei" w:cstheme="minorHAnsi" w:hint="eastAsia"/>
          <w:sz w:val="26"/>
          <w:szCs w:val="26"/>
        </w:rPr>
        <w:t>可選配活動輪</w:t>
      </w:r>
      <w:r w:rsidR="00B04A3F" w:rsidRPr="00B04A3F">
        <w:rPr>
          <w:rFonts w:ascii="Microsoft YaHei" w:eastAsia="Microsoft YaHei" w:hAnsi="Microsoft YaHei" w:cstheme="minorHAnsi" w:hint="eastAsia"/>
          <w:sz w:val="26"/>
          <w:szCs w:val="26"/>
        </w:rPr>
        <w:t>）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548E02FB" w14:textId="49561E3B" w:rsidR="00707661" w:rsidRPr="00B04A3F" w:rsidRDefault="00707661" w:rsidP="00E51155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</w:t>
      </w:r>
      <w:r w:rsidR="0021666C" w:rsidRPr="00B04A3F">
        <w:rPr>
          <w:rFonts w:ascii="Microsoft YaHei" w:eastAsia="Microsoft YaHei" w:hAnsi="Microsoft YaHei" w:cstheme="minorHAnsi" w:hint="eastAsia"/>
          <w:sz w:val="26"/>
          <w:szCs w:val="26"/>
        </w:rPr>
        <w:t>：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1.5mm、其他1.2mm</w:t>
      </w:r>
    </w:p>
    <w:p w14:paraId="0CF9640E" w14:textId="3C3FE98B" w:rsidR="00546B88" w:rsidRPr="00B04A3F" w:rsidRDefault="00992505" w:rsidP="00E51155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437D38" wp14:editId="4402AE6E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1A4B" w14:textId="77777777" w:rsidR="00992505" w:rsidRPr="006E0A26" w:rsidRDefault="00992505" w:rsidP="00992505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37D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6C631A4B" w14:textId="77777777" w:rsidR="00992505" w:rsidRPr="006E0A26" w:rsidRDefault="00992505" w:rsidP="00992505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07661"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</w:t>
      </w:r>
      <w:r w:rsidR="00C63DAA" w:rsidRPr="00B04A3F">
        <w:rPr>
          <w:rFonts w:ascii="Microsoft YaHei" w:eastAsia="Microsoft YaHei" w:hAnsi="Microsoft YaHei" w:cstheme="minorHAnsi" w:hint="eastAsia"/>
          <w:sz w:val="26"/>
          <w:szCs w:val="26"/>
        </w:rPr>
        <w:t>及兩年零件供應</w:t>
      </w:r>
      <w:r w:rsidR="00EA0AC8"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3D70AF5E" w14:textId="529A7615" w:rsidR="00A00F01" w:rsidRPr="00B04A3F" w:rsidRDefault="00A00F01" w:rsidP="00E51155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</w:t>
      </w:r>
      <w:bookmarkEnd w:id="0"/>
      <w:r w:rsidR="00EA0AC8"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sectPr w:rsidR="00A00F01" w:rsidRPr="00B04A3F" w:rsidSect="00E47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CD20" w14:textId="77777777" w:rsidR="00E4735F" w:rsidRDefault="00E4735F" w:rsidP="00F516D1">
      <w:r>
        <w:separator/>
      </w:r>
    </w:p>
  </w:endnote>
  <w:endnote w:type="continuationSeparator" w:id="0">
    <w:p w14:paraId="75328397" w14:textId="77777777" w:rsidR="00E4735F" w:rsidRDefault="00E4735F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48B6" w14:textId="77777777" w:rsidR="00CC0231" w:rsidRDefault="00CC0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FE" w14:textId="77777777" w:rsidR="00CC0231" w:rsidRDefault="00CC0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58" w14:textId="77777777" w:rsidR="00CC0231" w:rsidRDefault="00CC0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DA1D" w14:textId="77777777" w:rsidR="00E4735F" w:rsidRDefault="00E4735F" w:rsidP="00F516D1">
      <w:r>
        <w:separator/>
      </w:r>
    </w:p>
  </w:footnote>
  <w:footnote w:type="continuationSeparator" w:id="0">
    <w:p w14:paraId="120FCE18" w14:textId="77777777" w:rsidR="00E4735F" w:rsidRDefault="00E4735F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213CB5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213CB5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213CB5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1588684378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209C8"/>
    <w:rsid w:val="00146F60"/>
    <w:rsid w:val="00171DF7"/>
    <w:rsid w:val="00176EE6"/>
    <w:rsid w:val="001B5390"/>
    <w:rsid w:val="001D6F37"/>
    <w:rsid w:val="001E66FD"/>
    <w:rsid w:val="00213CB5"/>
    <w:rsid w:val="0021666C"/>
    <w:rsid w:val="00244A21"/>
    <w:rsid w:val="00245509"/>
    <w:rsid w:val="00247969"/>
    <w:rsid w:val="00253142"/>
    <w:rsid w:val="00272D00"/>
    <w:rsid w:val="002B73E5"/>
    <w:rsid w:val="002C3F03"/>
    <w:rsid w:val="00304685"/>
    <w:rsid w:val="0030762C"/>
    <w:rsid w:val="0033384D"/>
    <w:rsid w:val="00345E0B"/>
    <w:rsid w:val="003D1F26"/>
    <w:rsid w:val="003E0E21"/>
    <w:rsid w:val="0040172E"/>
    <w:rsid w:val="00403E84"/>
    <w:rsid w:val="00454F54"/>
    <w:rsid w:val="00457101"/>
    <w:rsid w:val="00490558"/>
    <w:rsid w:val="004906FC"/>
    <w:rsid w:val="00491330"/>
    <w:rsid w:val="004A6B81"/>
    <w:rsid w:val="004B3503"/>
    <w:rsid w:val="004B35A8"/>
    <w:rsid w:val="004C377B"/>
    <w:rsid w:val="004D4974"/>
    <w:rsid w:val="004D52D9"/>
    <w:rsid w:val="00513630"/>
    <w:rsid w:val="00516207"/>
    <w:rsid w:val="00544B4C"/>
    <w:rsid w:val="00546B88"/>
    <w:rsid w:val="005703FA"/>
    <w:rsid w:val="005C275E"/>
    <w:rsid w:val="005D631A"/>
    <w:rsid w:val="005D6ABB"/>
    <w:rsid w:val="005E416C"/>
    <w:rsid w:val="0062724F"/>
    <w:rsid w:val="006318D5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6F6541"/>
    <w:rsid w:val="00707661"/>
    <w:rsid w:val="007116C5"/>
    <w:rsid w:val="00717D90"/>
    <w:rsid w:val="007332F2"/>
    <w:rsid w:val="007575F2"/>
    <w:rsid w:val="00757ADF"/>
    <w:rsid w:val="00785B39"/>
    <w:rsid w:val="0079399E"/>
    <w:rsid w:val="007A743E"/>
    <w:rsid w:val="007C2A0E"/>
    <w:rsid w:val="007D677F"/>
    <w:rsid w:val="008246BE"/>
    <w:rsid w:val="0084157E"/>
    <w:rsid w:val="00842127"/>
    <w:rsid w:val="00867339"/>
    <w:rsid w:val="0087380E"/>
    <w:rsid w:val="00876F2A"/>
    <w:rsid w:val="00887D96"/>
    <w:rsid w:val="008A26B0"/>
    <w:rsid w:val="008B0A7E"/>
    <w:rsid w:val="008B17E0"/>
    <w:rsid w:val="008B2BCD"/>
    <w:rsid w:val="008B4B0E"/>
    <w:rsid w:val="008D3DE6"/>
    <w:rsid w:val="009168E7"/>
    <w:rsid w:val="009206A9"/>
    <w:rsid w:val="00920C4D"/>
    <w:rsid w:val="009231F0"/>
    <w:rsid w:val="00925B98"/>
    <w:rsid w:val="0097768B"/>
    <w:rsid w:val="00992505"/>
    <w:rsid w:val="00996055"/>
    <w:rsid w:val="009A5828"/>
    <w:rsid w:val="009C4530"/>
    <w:rsid w:val="009D4DC1"/>
    <w:rsid w:val="00A00F01"/>
    <w:rsid w:val="00A0489D"/>
    <w:rsid w:val="00A34303"/>
    <w:rsid w:val="00A4587B"/>
    <w:rsid w:val="00A64A6C"/>
    <w:rsid w:val="00A74188"/>
    <w:rsid w:val="00AA24B8"/>
    <w:rsid w:val="00AA27C5"/>
    <w:rsid w:val="00AB0D76"/>
    <w:rsid w:val="00AB2C83"/>
    <w:rsid w:val="00AF20B9"/>
    <w:rsid w:val="00B00A3E"/>
    <w:rsid w:val="00B04A3F"/>
    <w:rsid w:val="00B10721"/>
    <w:rsid w:val="00B24AC3"/>
    <w:rsid w:val="00B27EFE"/>
    <w:rsid w:val="00B45B1D"/>
    <w:rsid w:val="00B47A0F"/>
    <w:rsid w:val="00B54444"/>
    <w:rsid w:val="00B578A7"/>
    <w:rsid w:val="00B61143"/>
    <w:rsid w:val="00B82C22"/>
    <w:rsid w:val="00B9075D"/>
    <w:rsid w:val="00BC214E"/>
    <w:rsid w:val="00BC26D7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63DAA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E14F1D"/>
    <w:rsid w:val="00E15F15"/>
    <w:rsid w:val="00E40085"/>
    <w:rsid w:val="00E4735F"/>
    <w:rsid w:val="00E51155"/>
    <w:rsid w:val="00E52E14"/>
    <w:rsid w:val="00E72582"/>
    <w:rsid w:val="00E87A91"/>
    <w:rsid w:val="00EA0548"/>
    <w:rsid w:val="00EA0AC8"/>
    <w:rsid w:val="00EA37D2"/>
    <w:rsid w:val="00EB022E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20</cp:revision>
  <cp:lastPrinted>2024-03-07T03:46:00Z</cp:lastPrinted>
  <dcterms:created xsi:type="dcterms:W3CDTF">2024-03-07T07:51:00Z</dcterms:created>
  <dcterms:modified xsi:type="dcterms:W3CDTF">2024-03-15T03:00:00Z</dcterms:modified>
</cp:coreProperties>
</file>